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AFAC" w14:textId="75724325" w:rsidR="00511535" w:rsidRPr="002457A2" w:rsidRDefault="00511535" w:rsidP="001B3E91">
      <w:pPr>
        <w:pStyle w:val="Heading1"/>
        <w:suppressAutoHyphens/>
        <w:autoSpaceDE w:val="0"/>
        <w:autoSpaceDN w:val="0"/>
        <w:adjustRightInd w:val="0"/>
        <w:spacing w:after="80" w:line="360" w:lineRule="auto"/>
        <w:textAlignment w:val="center"/>
        <w:rPr>
          <w:rFonts w:eastAsia="MS Mincho"/>
          <w:b w:val="0"/>
          <w:color w:val="005EB8"/>
          <w:sz w:val="48"/>
          <w:szCs w:val="48"/>
          <w:lang w:val="en-GB"/>
        </w:rPr>
      </w:pPr>
      <w:r w:rsidRPr="002457A2">
        <w:rPr>
          <w:rFonts w:eastAsia="MS Mincho"/>
          <w:b w:val="0"/>
          <w:color w:val="005EB8"/>
          <w:sz w:val="48"/>
          <w:szCs w:val="48"/>
          <w:lang w:val="en-GB"/>
        </w:rPr>
        <w:t>Parent/Guardian Consent Form</w:t>
      </w:r>
    </w:p>
    <w:p w14:paraId="5865114D" w14:textId="3792DCDE" w:rsidR="002E5C94" w:rsidRPr="002457A2" w:rsidRDefault="00E836B5" w:rsidP="001B3E91">
      <w:pPr>
        <w:spacing w:before="0" w:after="240"/>
        <w:rPr>
          <w:rFonts w:cs="Arial"/>
        </w:rPr>
      </w:pPr>
      <w:r w:rsidRPr="31B4B05E">
        <w:rPr>
          <w:rFonts w:cs="Arial"/>
        </w:rPr>
        <w:t>I give my consent for ________________</w:t>
      </w:r>
      <w:r w:rsidR="31DD2130" w:rsidRPr="31B4B05E">
        <w:rPr>
          <w:rFonts w:cs="Arial"/>
        </w:rPr>
        <w:t>______</w:t>
      </w:r>
      <w:r w:rsidRPr="31B4B05E">
        <w:rPr>
          <w:rFonts w:cs="Arial"/>
        </w:rPr>
        <w:t xml:space="preserve">_____ to </w:t>
      </w:r>
      <w:r w:rsidR="0041123A" w:rsidRPr="31B4B05E">
        <w:rPr>
          <w:rFonts w:cs="Arial"/>
        </w:rPr>
        <w:t>apply for</w:t>
      </w:r>
      <w:r w:rsidRPr="31B4B05E">
        <w:rPr>
          <w:rFonts w:cs="Arial"/>
        </w:rPr>
        <w:t xml:space="preserve"> </w:t>
      </w:r>
      <w:r w:rsidR="004443EC" w:rsidRPr="31B4B05E">
        <w:rPr>
          <w:rFonts w:cs="Arial"/>
        </w:rPr>
        <w:t>a Queensland Youth Week (QYW</w:t>
      </w:r>
      <w:r w:rsidRPr="31B4B05E">
        <w:rPr>
          <w:rFonts w:cs="Arial"/>
        </w:rPr>
        <w:t>)</w:t>
      </w:r>
      <w:r w:rsidR="004443EC" w:rsidRPr="31B4B05E">
        <w:rPr>
          <w:rFonts w:cs="Arial"/>
        </w:rPr>
        <w:t xml:space="preserve"> Community Grant</w:t>
      </w:r>
      <w:r w:rsidR="00A24D0D" w:rsidRPr="31B4B05E">
        <w:rPr>
          <w:rFonts w:cs="Arial"/>
        </w:rPr>
        <w:t xml:space="preserve">. </w:t>
      </w:r>
      <w:r w:rsidR="002E5C94" w:rsidRPr="31B4B05E">
        <w:rPr>
          <w:rFonts w:cs="Arial"/>
        </w:rPr>
        <w:t xml:space="preserve">I acknowledge that this consent extends to their ongoing participation in the </w:t>
      </w:r>
      <w:r w:rsidR="00012914" w:rsidRPr="31B4B05E">
        <w:rPr>
          <w:rFonts w:cs="Arial"/>
        </w:rPr>
        <w:t xml:space="preserve">delivery </w:t>
      </w:r>
      <w:r w:rsidR="004039FF" w:rsidRPr="31B4B05E">
        <w:rPr>
          <w:rFonts w:cs="Arial"/>
        </w:rPr>
        <w:t>of the QYW event outline</w:t>
      </w:r>
      <w:r w:rsidR="5C897BF3" w:rsidRPr="31B4B05E">
        <w:rPr>
          <w:rFonts w:cs="Arial"/>
        </w:rPr>
        <w:t>d</w:t>
      </w:r>
      <w:r w:rsidR="004039FF" w:rsidRPr="31B4B05E">
        <w:rPr>
          <w:rFonts w:cs="Arial"/>
        </w:rPr>
        <w:t xml:space="preserve"> in their application. </w:t>
      </w:r>
    </w:p>
    <w:p w14:paraId="19FCF637" w14:textId="06544126" w:rsidR="002457A2" w:rsidRPr="002457A2" w:rsidRDefault="002457A2" w:rsidP="002457A2">
      <w:pPr>
        <w:spacing w:after="240"/>
        <w:rPr>
          <w:rFonts w:cs="Arial"/>
        </w:rPr>
      </w:pPr>
      <w:r>
        <w:rPr>
          <w:rFonts w:cs="Arial"/>
        </w:rPr>
        <w:t>I have read and understand the attached Privacy Notice.</w:t>
      </w:r>
    </w:p>
    <w:tbl>
      <w:tblPr>
        <w:tblStyle w:val="TableGrid"/>
        <w:tblW w:w="0" w:type="auto"/>
        <w:tblLook w:val="04A0" w:firstRow="1" w:lastRow="0" w:firstColumn="1" w:lastColumn="0" w:noHBand="0" w:noVBand="1"/>
      </w:tblPr>
      <w:tblGrid>
        <w:gridCol w:w="2547"/>
        <w:gridCol w:w="7647"/>
      </w:tblGrid>
      <w:tr w:rsidR="00991207" w:rsidRPr="002457A2" w14:paraId="70ADD15F" w14:textId="77777777" w:rsidTr="00066B25">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D9D9D9" w:themeFill="background1" w:themeFillShade="D9"/>
          </w:tcPr>
          <w:p w14:paraId="7AECFCDE" w14:textId="77777777" w:rsidR="00991207" w:rsidRPr="002457A2" w:rsidRDefault="00991207" w:rsidP="00066B25">
            <w:pPr>
              <w:jc w:val="center"/>
              <w:rPr>
                <w:rFonts w:cs="Arial"/>
                <w:sz w:val="20"/>
              </w:rPr>
            </w:pPr>
            <w:r w:rsidRPr="002457A2">
              <w:rPr>
                <w:rFonts w:cs="Arial"/>
                <w:sz w:val="20"/>
              </w:rPr>
              <w:t>Parent/</w:t>
            </w:r>
            <w:r w:rsidRPr="002457A2">
              <w:rPr>
                <w:rFonts w:cs="Arial"/>
                <w:bCs/>
                <w:sz w:val="20"/>
              </w:rPr>
              <w:t>Guardian</w:t>
            </w:r>
            <w:r w:rsidRPr="002457A2">
              <w:rPr>
                <w:rFonts w:cs="Arial"/>
                <w:sz w:val="20"/>
              </w:rPr>
              <w:t xml:space="preserve"> Details</w:t>
            </w:r>
          </w:p>
        </w:tc>
      </w:tr>
      <w:tr w:rsidR="00991207" w:rsidRPr="002457A2" w14:paraId="241084EE" w14:textId="77777777" w:rsidTr="00066B25">
        <w:tc>
          <w:tcPr>
            <w:tcW w:w="2547" w:type="dxa"/>
            <w:shd w:val="clear" w:color="auto" w:fill="D9D9D9" w:themeFill="background1" w:themeFillShade="D9"/>
          </w:tcPr>
          <w:p w14:paraId="57462C1C" w14:textId="77777777" w:rsidR="00991207" w:rsidRPr="002457A2" w:rsidRDefault="00991207" w:rsidP="00066B25">
            <w:pPr>
              <w:rPr>
                <w:rFonts w:cs="Arial"/>
                <w:b/>
                <w:bCs/>
                <w:sz w:val="20"/>
              </w:rPr>
            </w:pPr>
            <w:r w:rsidRPr="002457A2">
              <w:rPr>
                <w:rFonts w:cs="Arial"/>
                <w:b/>
                <w:bCs/>
                <w:sz w:val="20"/>
              </w:rPr>
              <w:t>First Name</w:t>
            </w:r>
          </w:p>
        </w:tc>
        <w:tc>
          <w:tcPr>
            <w:tcW w:w="7647" w:type="dxa"/>
          </w:tcPr>
          <w:p w14:paraId="3A171F17" w14:textId="3CC163EF" w:rsidR="00991207" w:rsidRPr="002457A2" w:rsidRDefault="00991207" w:rsidP="00066B25">
            <w:pPr>
              <w:rPr>
                <w:rFonts w:cs="Arial"/>
                <w:sz w:val="20"/>
              </w:rPr>
            </w:pPr>
          </w:p>
        </w:tc>
      </w:tr>
      <w:tr w:rsidR="00991207" w:rsidRPr="002457A2" w14:paraId="14BE2BCD" w14:textId="77777777" w:rsidTr="00066B25">
        <w:tc>
          <w:tcPr>
            <w:tcW w:w="2547" w:type="dxa"/>
            <w:shd w:val="clear" w:color="auto" w:fill="D9D9D9" w:themeFill="background1" w:themeFillShade="D9"/>
          </w:tcPr>
          <w:p w14:paraId="28C8748E" w14:textId="77777777" w:rsidR="00991207" w:rsidRPr="002457A2" w:rsidRDefault="00991207" w:rsidP="00066B25">
            <w:pPr>
              <w:rPr>
                <w:rFonts w:cs="Arial"/>
                <w:b/>
                <w:sz w:val="20"/>
              </w:rPr>
            </w:pPr>
            <w:r w:rsidRPr="002457A2">
              <w:rPr>
                <w:rFonts w:cs="Arial"/>
                <w:b/>
                <w:sz w:val="20"/>
              </w:rPr>
              <w:t>Last Name</w:t>
            </w:r>
          </w:p>
        </w:tc>
        <w:tc>
          <w:tcPr>
            <w:tcW w:w="7647" w:type="dxa"/>
          </w:tcPr>
          <w:p w14:paraId="2D2C3A1D" w14:textId="68D907C1" w:rsidR="00991207" w:rsidRPr="002457A2" w:rsidRDefault="00991207" w:rsidP="00066B25">
            <w:pPr>
              <w:rPr>
                <w:rFonts w:cs="Arial"/>
                <w:sz w:val="20"/>
              </w:rPr>
            </w:pPr>
          </w:p>
        </w:tc>
      </w:tr>
      <w:tr w:rsidR="0041123A" w:rsidRPr="002457A2" w14:paraId="5DB53C50" w14:textId="77777777" w:rsidTr="00066B25">
        <w:tc>
          <w:tcPr>
            <w:tcW w:w="2547" w:type="dxa"/>
            <w:shd w:val="clear" w:color="auto" w:fill="D9D9D9" w:themeFill="background1" w:themeFillShade="D9"/>
          </w:tcPr>
          <w:p w14:paraId="4605B402" w14:textId="2BD3EB72" w:rsidR="0041123A" w:rsidRPr="002457A2" w:rsidRDefault="0041123A" w:rsidP="0041123A">
            <w:pPr>
              <w:rPr>
                <w:rFonts w:cs="Arial"/>
                <w:b/>
                <w:sz w:val="20"/>
              </w:rPr>
            </w:pPr>
            <w:r w:rsidRPr="002457A2">
              <w:rPr>
                <w:rFonts w:cs="Arial"/>
                <w:b/>
                <w:sz w:val="20"/>
              </w:rPr>
              <w:t>Residential Address</w:t>
            </w:r>
          </w:p>
        </w:tc>
        <w:tc>
          <w:tcPr>
            <w:tcW w:w="7647" w:type="dxa"/>
          </w:tcPr>
          <w:p w14:paraId="63D78279" w14:textId="3E69ABE5" w:rsidR="0041123A" w:rsidRPr="002457A2" w:rsidRDefault="0041123A" w:rsidP="0041123A">
            <w:pPr>
              <w:rPr>
                <w:rFonts w:cs="Arial"/>
                <w:sz w:val="20"/>
              </w:rPr>
            </w:pPr>
          </w:p>
        </w:tc>
      </w:tr>
      <w:tr w:rsidR="0041123A" w:rsidRPr="002457A2" w14:paraId="501FA104" w14:textId="77777777" w:rsidTr="00066B25">
        <w:tc>
          <w:tcPr>
            <w:tcW w:w="2547" w:type="dxa"/>
            <w:shd w:val="clear" w:color="auto" w:fill="D9D9D9" w:themeFill="background1" w:themeFillShade="D9"/>
          </w:tcPr>
          <w:p w14:paraId="1EB57096" w14:textId="217F5E11" w:rsidR="0041123A" w:rsidRPr="002457A2" w:rsidRDefault="0041123A" w:rsidP="0041123A">
            <w:pPr>
              <w:rPr>
                <w:rFonts w:cs="Arial"/>
                <w:b/>
                <w:sz w:val="20"/>
              </w:rPr>
            </w:pPr>
            <w:r w:rsidRPr="002457A2">
              <w:rPr>
                <w:rFonts w:cs="Arial"/>
                <w:b/>
                <w:sz w:val="20"/>
              </w:rPr>
              <w:t>Post Code</w:t>
            </w:r>
          </w:p>
        </w:tc>
        <w:tc>
          <w:tcPr>
            <w:tcW w:w="7647" w:type="dxa"/>
          </w:tcPr>
          <w:p w14:paraId="31ACE024" w14:textId="3E5C1035" w:rsidR="0041123A" w:rsidRPr="002457A2" w:rsidRDefault="0041123A" w:rsidP="0041123A">
            <w:pPr>
              <w:rPr>
                <w:rFonts w:cs="Arial"/>
                <w:sz w:val="20"/>
              </w:rPr>
            </w:pPr>
          </w:p>
        </w:tc>
      </w:tr>
      <w:tr w:rsidR="0041123A" w:rsidRPr="002457A2" w14:paraId="04A8CEF9" w14:textId="77777777" w:rsidTr="00066B25">
        <w:tc>
          <w:tcPr>
            <w:tcW w:w="2547" w:type="dxa"/>
            <w:shd w:val="clear" w:color="auto" w:fill="D9D9D9" w:themeFill="background1" w:themeFillShade="D9"/>
          </w:tcPr>
          <w:p w14:paraId="5EA312F7" w14:textId="77777777" w:rsidR="0041123A" w:rsidRPr="002457A2" w:rsidRDefault="0041123A" w:rsidP="0041123A">
            <w:pPr>
              <w:rPr>
                <w:rFonts w:cs="Arial"/>
                <w:b/>
                <w:sz w:val="20"/>
              </w:rPr>
            </w:pPr>
            <w:r w:rsidRPr="002457A2">
              <w:rPr>
                <w:rFonts w:cs="Arial"/>
                <w:b/>
                <w:sz w:val="20"/>
              </w:rPr>
              <w:t>Relationship to the young person</w:t>
            </w:r>
          </w:p>
        </w:tc>
        <w:tc>
          <w:tcPr>
            <w:tcW w:w="7647" w:type="dxa"/>
          </w:tcPr>
          <w:p w14:paraId="311B701D" w14:textId="5823B55B" w:rsidR="0041123A" w:rsidRPr="002457A2" w:rsidRDefault="0041123A" w:rsidP="0041123A">
            <w:pPr>
              <w:rPr>
                <w:rFonts w:cs="Arial"/>
                <w:sz w:val="20"/>
              </w:rPr>
            </w:pPr>
          </w:p>
        </w:tc>
      </w:tr>
      <w:tr w:rsidR="0041123A" w:rsidRPr="002457A2" w14:paraId="2E0C72CB" w14:textId="77777777" w:rsidTr="00066B25">
        <w:tc>
          <w:tcPr>
            <w:tcW w:w="2547" w:type="dxa"/>
            <w:shd w:val="clear" w:color="auto" w:fill="D9D9D9" w:themeFill="background1" w:themeFillShade="D9"/>
          </w:tcPr>
          <w:p w14:paraId="114C3AA6" w14:textId="6520A8B8" w:rsidR="0041123A" w:rsidRPr="002457A2" w:rsidRDefault="0041123A" w:rsidP="0041123A">
            <w:pPr>
              <w:rPr>
                <w:rFonts w:cs="Arial"/>
                <w:b/>
                <w:sz w:val="20"/>
              </w:rPr>
            </w:pPr>
            <w:r w:rsidRPr="002457A2">
              <w:rPr>
                <w:rFonts w:cs="Arial"/>
                <w:b/>
                <w:sz w:val="20"/>
              </w:rPr>
              <w:t>Phone</w:t>
            </w:r>
          </w:p>
        </w:tc>
        <w:tc>
          <w:tcPr>
            <w:tcW w:w="7647" w:type="dxa"/>
          </w:tcPr>
          <w:p w14:paraId="3472AABA" w14:textId="3BDD8BFE" w:rsidR="0041123A" w:rsidRPr="002457A2" w:rsidRDefault="0041123A" w:rsidP="0041123A">
            <w:pPr>
              <w:rPr>
                <w:rFonts w:cs="Arial"/>
                <w:sz w:val="20"/>
              </w:rPr>
            </w:pPr>
          </w:p>
        </w:tc>
      </w:tr>
      <w:tr w:rsidR="0041123A" w:rsidRPr="002457A2" w14:paraId="3B264871" w14:textId="77777777" w:rsidTr="00066B25">
        <w:tc>
          <w:tcPr>
            <w:tcW w:w="2547" w:type="dxa"/>
            <w:shd w:val="clear" w:color="auto" w:fill="D9D9D9" w:themeFill="background1" w:themeFillShade="D9"/>
          </w:tcPr>
          <w:p w14:paraId="3645A5A8" w14:textId="30F57BA7" w:rsidR="0041123A" w:rsidRPr="002457A2" w:rsidRDefault="0041123A" w:rsidP="0041123A">
            <w:pPr>
              <w:rPr>
                <w:rFonts w:cs="Arial"/>
                <w:b/>
                <w:sz w:val="20"/>
              </w:rPr>
            </w:pPr>
            <w:r w:rsidRPr="002457A2">
              <w:rPr>
                <w:rFonts w:cs="Arial"/>
                <w:b/>
                <w:sz w:val="20"/>
              </w:rPr>
              <w:t>Email</w:t>
            </w:r>
          </w:p>
        </w:tc>
        <w:tc>
          <w:tcPr>
            <w:tcW w:w="7647" w:type="dxa"/>
          </w:tcPr>
          <w:p w14:paraId="28F0DBA0" w14:textId="7C4D1610" w:rsidR="0041123A" w:rsidRPr="002457A2" w:rsidRDefault="0041123A" w:rsidP="0041123A">
            <w:pPr>
              <w:rPr>
                <w:rFonts w:cs="Arial"/>
                <w:sz w:val="20"/>
              </w:rPr>
            </w:pPr>
          </w:p>
        </w:tc>
      </w:tr>
      <w:tr w:rsidR="0041123A" w:rsidRPr="002457A2" w14:paraId="40DA4AA4" w14:textId="77777777" w:rsidTr="00066B25">
        <w:tc>
          <w:tcPr>
            <w:tcW w:w="2547" w:type="dxa"/>
            <w:shd w:val="clear" w:color="auto" w:fill="D9D9D9" w:themeFill="background1" w:themeFillShade="D9"/>
          </w:tcPr>
          <w:p w14:paraId="079DFE24" w14:textId="695741F8" w:rsidR="0041123A" w:rsidRPr="002457A2" w:rsidRDefault="0041123A" w:rsidP="0041123A">
            <w:pPr>
              <w:rPr>
                <w:rFonts w:cs="Arial"/>
                <w:b/>
                <w:sz w:val="20"/>
              </w:rPr>
            </w:pPr>
            <w:r w:rsidRPr="002457A2">
              <w:rPr>
                <w:rFonts w:cs="Arial"/>
                <w:b/>
                <w:sz w:val="20"/>
              </w:rPr>
              <w:t>Contact preferences</w:t>
            </w:r>
          </w:p>
        </w:tc>
        <w:tc>
          <w:tcPr>
            <w:tcW w:w="7647" w:type="dxa"/>
          </w:tcPr>
          <w:p w14:paraId="01F82190" w14:textId="4BC742A5" w:rsidR="00A24D0D" w:rsidRPr="00A24D0D" w:rsidRDefault="00CC5521" w:rsidP="00A24D0D">
            <w:pPr>
              <w:rPr>
                <w:rFonts w:cs="Arial"/>
                <w:sz w:val="20"/>
              </w:rPr>
            </w:pPr>
            <w:sdt>
              <w:sdtPr>
                <w:rPr>
                  <w:rFonts w:cs="Arial"/>
                </w:rPr>
                <w:id w:val="-1031809458"/>
                <w14:checkbox>
                  <w14:checked w14:val="0"/>
                  <w14:checkedState w14:val="2612" w14:font="MS Gothic"/>
                  <w14:uncheckedState w14:val="2610" w14:font="MS Gothic"/>
                </w14:checkbox>
              </w:sdtPr>
              <w:sdtEndPr/>
              <w:sdtContent>
                <w:r w:rsidR="00A24D0D" w:rsidRPr="00A24D0D">
                  <w:rPr>
                    <w:rFonts w:ascii="Segoe UI Symbol" w:hAnsi="Segoe UI Symbol" w:cs="Segoe UI Symbol"/>
                    <w:sz w:val="20"/>
                  </w:rPr>
                  <w:t>☐</w:t>
                </w:r>
              </w:sdtContent>
            </w:sdt>
            <w:r w:rsidR="00A24D0D" w:rsidRPr="00A24D0D">
              <w:rPr>
                <w:rFonts w:cs="Arial"/>
                <w:sz w:val="20"/>
              </w:rPr>
              <w:t xml:space="preserve"> </w:t>
            </w:r>
            <w:r w:rsidR="00A24D0D" w:rsidRPr="002457A2">
              <w:rPr>
                <w:rFonts w:cs="Arial"/>
                <w:sz w:val="20"/>
              </w:rPr>
              <w:t>You can contact the applicant directly</w:t>
            </w:r>
          </w:p>
          <w:p w14:paraId="532B57F6" w14:textId="05A0F269" w:rsidR="0041123A" w:rsidRPr="002457A2" w:rsidRDefault="00CC5521" w:rsidP="00A24D0D">
            <w:pPr>
              <w:rPr>
                <w:rFonts w:cs="Arial"/>
                <w:sz w:val="20"/>
              </w:rPr>
            </w:pPr>
            <w:sdt>
              <w:sdtPr>
                <w:rPr>
                  <w:rFonts w:cs="Arial"/>
                </w:rPr>
                <w:id w:val="-373077883"/>
                <w14:checkbox>
                  <w14:checked w14:val="0"/>
                  <w14:checkedState w14:val="2612" w14:font="MS Gothic"/>
                  <w14:uncheckedState w14:val="2610" w14:font="MS Gothic"/>
                </w14:checkbox>
              </w:sdtPr>
              <w:sdtEndPr/>
              <w:sdtContent>
                <w:r w:rsidR="00A24D0D" w:rsidRPr="002457A2">
                  <w:rPr>
                    <w:rFonts w:ascii="Segoe UI Symbol" w:hAnsi="Segoe UI Symbol" w:cs="Segoe UI Symbol"/>
                    <w:sz w:val="20"/>
                  </w:rPr>
                  <w:t>☐</w:t>
                </w:r>
              </w:sdtContent>
            </w:sdt>
            <w:r w:rsidR="00A24D0D" w:rsidRPr="002457A2">
              <w:rPr>
                <w:rFonts w:cs="Arial"/>
                <w:sz w:val="20"/>
              </w:rPr>
              <w:t xml:space="preserve"> Please contact me first</w:t>
            </w:r>
          </w:p>
        </w:tc>
      </w:tr>
      <w:tr w:rsidR="0041123A" w:rsidRPr="002457A2" w14:paraId="1D3F82F6" w14:textId="77777777" w:rsidTr="00066B25">
        <w:tc>
          <w:tcPr>
            <w:tcW w:w="2547" w:type="dxa"/>
            <w:shd w:val="clear" w:color="auto" w:fill="D9D9D9" w:themeFill="background1" w:themeFillShade="D9"/>
          </w:tcPr>
          <w:p w14:paraId="5B18D00A" w14:textId="1AD1489C" w:rsidR="006B3137" w:rsidRPr="002457A2" w:rsidRDefault="00116997" w:rsidP="00116997">
            <w:pPr>
              <w:rPr>
                <w:rFonts w:cs="Arial"/>
                <w:b/>
                <w:sz w:val="20"/>
              </w:rPr>
            </w:pPr>
            <w:r w:rsidRPr="002457A2">
              <w:rPr>
                <w:rFonts w:cs="Arial"/>
                <w:b/>
                <w:sz w:val="20"/>
              </w:rPr>
              <w:t>Signature</w:t>
            </w:r>
          </w:p>
        </w:tc>
        <w:tc>
          <w:tcPr>
            <w:tcW w:w="7647" w:type="dxa"/>
          </w:tcPr>
          <w:p w14:paraId="61F20891" w14:textId="5F4D9723" w:rsidR="00763A37" w:rsidRPr="002457A2" w:rsidRDefault="00763A37" w:rsidP="00116997">
            <w:pPr>
              <w:spacing w:before="240" w:after="240"/>
              <w:rPr>
                <w:rFonts w:cs="Arial"/>
                <w:sz w:val="20"/>
              </w:rPr>
            </w:pPr>
          </w:p>
        </w:tc>
      </w:tr>
      <w:tr w:rsidR="0041123A" w:rsidRPr="002457A2" w14:paraId="6E20BB9D" w14:textId="77777777" w:rsidTr="00066B25">
        <w:tc>
          <w:tcPr>
            <w:tcW w:w="2547" w:type="dxa"/>
            <w:shd w:val="clear" w:color="auto" w:fill="D9D9D9" w:themeFill="background1" w:themeFillShade="D9"/>
          </w:tcPr>
          <w:p w14:paraId="288FDA81" w14:textId="77777777" w:rsidR="0041123A" w:rsidRPr="002457A2" w:rsidRDefault="0041123A" w:rsidP="0041123A">
            <w:pPr>
              <w:rPr>
                <w:rFonts w:cs="Arial"/>
                <w:b/>
                <w:sz w:val="20"/>
              </w:rPr>
            </w:pPr>
            <w:r w:rsidRPr="002457A2">
              <w:rPr>
                <w:rFonts w:cs="Arial"/>
                <w:b/>
                <w:sz w:val="20"/>
              </w:rPr>
              <w:t>Date</w:t>
            </w:r>
          </w:p>
        </w:tc>
        <w:tc>
          <w:tcPr>
            <w:tcW w:w="7647" w:type="dxa"/>
          </w:tcPr>
          <w:p w14:paraId="31BE571D" w14:textId="3405AB6D" w:rsidR="0041123A" w:rsidRPr="002457A2" w:rsidRDefault="0041123A" w:rsidP="0041123A">
            <w:pPr>
              <w:rPr>
                <w:rFonts w:cs="Arial"/>
                <w:sz w:val="20"/>
              </w:rPr>
            </w:pPr>
          </w:p>
        </w:tc>
      </w:tr>
      <w:tr w:rsidR="00DA4EA3" w:rsidRPr="002457A2" w14:paraId="4E4A930B" w14:textId="77777777" w:rsidTr="00BB4AB9">
        <w:tc>
          <w:tcPr>
            <w:tcW w:w="10194" w:type="dxa"/>
            <w:gridSpan w:val="2"/>
            <w:shd w:val="clear" w:color="auto" w:fill="D9D9D9" w:themeFill="background1" w:themeFillShade="D9"/>
          </w:tcPr>
          <w:p w14:paraId="0EE04F30" w14:textId="5C56F21F" w:rsidR="00DA4EA3" w:rsidRPr="0097451D" w:rsidRDefault="0097451D" w:rsidP="0097451D">
            <w:pPr>
              <w:rPr>
                <w:rFonts w:cs="Arial"/>
                <w:b/>
                <w:sz w:val="16"/>
                <w:szCs w:val="16"/>
              </w:rPr>
            </w:pPr>
            <w:r w:rsidRPr="0097451D">
              <w:rPr>
                <w:rFonts w:cs="Arial"/>
                <w:b/>
                <w:sz w:val="16"/>
                <w:szCs w:val="16"/>
              </w:rPr>
              <w:t>Please sign using a handwritten electronic signature (e.g., mouse, stylus, or touchscreen), a secure digital signature (e.g., Adobe with a date stamp), or a physical signature (print and sign).</w:t>
            </w:r>
          </w:p>
        </w:tc>
      </w:tr>
      <w:tr w:rsidR="00E9498F" w:rsidRPr="002457A2" w14:paraId="5058B9CE" w14:textId="77777777" w:rsidTr="00ED4827">
        <w:tc>
          <w:tcPr>
            <w:tcW w:w="10194" w:type="dxa"/>
            <w:gridSpan w:val="2"/>
            <w:shd w:val="clear" w:color="auto" w:fill="D9D9D9" w:themeFill="background1" w:themeFillShade="D9"/>
          </w:tcPr>
          <w:p w14:paraId="67A216FC" w14:textId="1112DC55" w:rsidR="00E9498F" w:rsidRPr="001B46FF" w:rsidRDefault="00FF4EE3" w:rsidP="00E9498F">
            <w:pPr>
              <w:jc w:val="center"/>
              <w:rPr>
                <w:rFonts w:cs="Arial"/>
                <w:b/>
                <w:bCs/>
                <w:sz w:val="20"/>
              </w:rPr>
            </w:pPr>
            <w:r>
              <w:rPr>
                <w:rFonts w:cs="Arial"/>
                <w:b/>
                <w:bCs/>
                <w:sz w:val="20"/>
              </w:rPr>
              <w:t>Applicant</w:t>
            </w:r>
            <w:r w:rsidR="00E9498F" w:rsidRPr="001B46FF">
              <w:rPr>
                <w:rFonts w:cs="Arial"/>
                <w:b/>
                <w:bCs/>
                <w:sz w:val="20"/>
              </w:rPr>
              <w:t xml:space="preserve"> Details</w:t>
            </w:r>
          </w:p>
        </w:tc>
      </w:tr>
      <w:tr w:rsidR="006E12F0" w:rsidRPr="002457A2" w14:paraId="32AE3AD8" w14:textId="77777777" w:rsidTr="00E9498F">
        <w:tc>
          <w:tcPr>
            <w:tcW w:w="2547" w:type="dxa"/>
            <w:shd w:val="clear" w:color="auto" w:fill="D9D9D9" w:themeFill="background1" w:themeFillShade="D9"/>
          </w:tcPr>
          <w:p w14:paraId="3F576E86" w14:textId="64BF72BA" w:rsidR="006E12F0" w:rsidRPr="002457A2" w:rsidRDefault="006E12F0" w:rsidP="00511535">
            <w:pPr>
              <w:rPr>
                <w:rFonts w:cs="Arial"/>
                <w:b/>
                <w:bCs/>
                <w:sz w:val="20"/>
              </w:rPr>
            </w:pPr>
            <w:r w:rsidRPr="002457A2">
              <w:rPr>
                <w:rFonts w:cs="Arial"/>
                <w:b/>
                <w:bCs/>
                <w:sz w:val="20"/>
              </w:rPr>
              <w:t>First Name</w:t>
            </w:r>
          </w:p>
        </w:tc>
        <w:tc>
          <w:tcPr>
            <w:tcW w:w="7647" w:type="dxa"/>
          </w:tcPr>
          <w:p w14:paraId="1837E08D" w14:textId="5317277C" w:rsidR="006E12F0" w:rsidRPr="002457A2" w:rsidRDefault="006E12F0" w:rsidP="00511535">
            <w:pPr>
              <w:rPr>
                <w:rFonts w:cs="Arial"/>
                <w:sz w:val="20"/>
              </w:rPr>
            </w:pPr>
          </w:p>
        </w:tc>
      </w:tr>
      <w:tr w:rsidR="006E12F0" w:rsidRPr="002457A2" w14:paraId="4EBACBB9" w14:textId="77777777" w:rsidTr="00E9498F">
        <w:tc>
          <w:tcPr>
            <w:tcW w:w="2547" w:type="dxa"/>
            <w:shd w:val="clear" w:color="auto" w:fill="D9D9D9" w:themeFill="background1" w:themeFillShade="D9"/>
          </w:tcPr>
          <w:p w14:paraId="61143E18" w14:textId="66DFBD3C" w:rsidR="006E12F0" w:rsidRPr="002457A2" w:rsidRDefault="006E12F0" w:rsidP="00511535">
            <w:pPr>
              <w:rPr>
                <w:rFonts w:cs="Arial"/>
                <w:b/>
                <w:sz w:val="20"/>
              </w:rPr>
            </w:pPr>
            <w:r w:rsidRPr="002457A2">
              <w:rPr>
                <w:rFonts w:cs="Arial"/>
                <w:b/>
                <w:sz w:val="20"/>
              </w:rPr>
              <w:t>Last Name</w:t>
            </w:r>
          </w:p>
        </w:tc>
        <w:tc>
          <w:tcPr>
            <w:tcW w:w="7647" w:type="dxa"/>
          </w:tcPr>
          <w:p w14:paraId="609EFF73" w14:textId="5771972B" w:rsidR="006E12F0" w:rsidRPr="002457A2" w:rsidRDefault="006E12F0" w:rsidP="00511535">
            <w:pPr>
              <w:rPr>
                <w:rFonts w:cs="Arial"/>
                <w:sz w:val="20"/>
              </w:rPr>
            </w:pPr>
          </w:p>
        </w:tc>
      </w:tr>
      <w:tr w:rsidR="006E12F0" w:rsidRPr="002457A2" w14:paraId="4825D6ED" w14:textId="77777777" w:rsidTr="00E9498F">
        <w:tc>
          <w:tcPr>
            <w:tcW w:w="2547" w:type="dxa"/>
            <w:shd w:val="clear" w:color="auto" w:fill="D9D9D9" w:themeFill="background1" w:themeFillShade="D9"/>
          </w:tcPr>
          <w:p w14:paraId="4FD753C2" w14:textId="57263FEA" w:rsidR="006E12F0" w:rsidRPr="002457A2" w:rsidRDefault="006E12F0" w:rsidP="00511535">
            <w:pPr>
              <w:rPr>
                <w:rFonts w:cs="Arial"/>
                <w:b/>
                <w:sz w:val="20"/>
              </w:rPr>
            </w:pPr>
            <w:r w:rsidRPr="002457A2">
              <w:rPr>
                <w:rFonts w:cs="Arial"/>
                <w:b/>
                <w:sz w:val="20"/>
              </w:rPr>
              <w:t>Phone</w:t>
            </w:r>
          </w:p>
        </w:tc>
        <w:tc>
          <w:tcPr>
            <w:tcW w:w="7647" w:type="dxa"/>
          </w:tcPr>
          <w:p w14:paraId="12B51651" w14:textId="35B11FFC" w:rsidR="006E12F0" w:rsidRPr="002457A2" w:rsidRDefault="006E12F0" w:rsidP="00511535">
            <w:pPr>
              <w:rPr>
                <w:rFonts w:cs="Arial"/>
                <w:sz w:val="20"/>
              </w:rPr>
            </w:pPr>
          </w:p>
        </w:tc>
      </w:tr>
      <w:tr w:rsidR="006E12F0" w:rsidRPr="002457A2" w14:paraId="74B05195" w14:textId="77777777" w:rsidTr="00E9498F">
        <w:tc>
          <w:tcPr>
            <w:tcW w:w="2547" w:type="dxa"/>
            <w:shd w:val="clear" w:color="auto" w:fill="D9D9D9" w:themeFill="background1" w:themeFillShade="D9"/>
          </w:tcPr>
          <w:p w14:paraId="6EB31018" w14:textId="0A450598" w:rsidR="006E12F0" w:rsidRPr="002457A2" w:rsidRDefault="006E12F0" w:rsidP="00511535">
            <w:pPr>
              <w:rPr>
                <w:rFonts w:cs="Arial"/>
                <w:b/>
                <w:sz w:val="20"/>
              </w:rPr>
            </w:pPr>
            <w:r w:rsidRPr="002457A2">
              <w:rPr>
                <w:rFonts w:cs="Arial"/>
                <w:b/>
                <w:sz w:val="20"/>
              </w:rPr>
              <w:t>Email</w:t>
            </w:r>
          </w:p>
        </w:tc>
        <w:tc>
          <w:tcPr>
            <w:tcW w:w="7647" w:type="dxa"/>
          </w:tcPr>
          <w:p w14:paraId="667D6C4A" w14:textId="0E1F4EEA" w:rsidR="006E12F0" w:rsidRPr="002457A2" w:rsidRDefault="006E12F0" w:rsidP="00511535">
            <w:pPr>
              <w:rPr>
                <w:rFonts w:cs="Arial"/>
                <w:sz w:val="20"/>
              </w:rPr>
            </w:pPr>
          </w:p>
        </w:tc>
      </w:tr>
    </w:tbl>
    <w:p w14:paraId="340C364D" w14:textId="54E018BB" w:rsidR="00511535" w:rsidRPr="002457A2" w:rsidRDefault="00511535" w:rsidP="00511535">
      <w:pPr>
        <w:rPr>
          <w:rFonts w:cs="Arial"/>
          <w:b/>
          <w:bCs/>
          <w:sz w:val="28"/>
          <w:szCs w:val="28"/>
        </w:rPr>
      </w:pPr>
      <w:r w:rsidRPr="002457A2">
        <w:rPr>
          <w:rFonts w:cs="Arial"/>
          <w:b/>
          <w:bCs/>
          <w:sz w:val="28"/>
          <w:szCs w:val="28"/>
        </w:rPr>
        <w:t xml:space="preserve">Privacy </w:t>
      </w:r>
      <w:r w:rsidR="002457A2">
        <w:rPr>
          <w:rFonts w:cs="Arial"/>
          <w:b/>
          <w:bCs/>
          <w:sz w:val="28"/>
          <w:szCs w:val="28"/>
        </w:rPr>
        <w:t>N</w:t>
      </w:r>
      <w:r w:rsidR="0041123A" w:rsidRPr="002457A2">
        <w:rPr>
          <w:rFonts w:cs="Arial"/>
          <w:b/>
          <w:bCs/>
          <w:sz w:val="28"/>
          <w:szCs w:val="28"/>
        </w:rPr>
        <w:t>otice</w:t>
      </w:r>
    </w:p>
    <w:p w14:paraId="3805755D" w14:textId="384BC02A" w:rsidR="0041123A" w:rsidRPr="002457A2" w:rsidRDefault="0041123A" w:rsidP="0041123A">
      <w:pPr>
        <w:rPr>
          <w:rFonts w:cs="Arial"/>
        </w:rPr>
      </w:pPr>
      <w:r w:rsidRPr="002457A2">
        <w:rPr>
          <w:rFonts w:cs="Arial"/>
        </w:rPr>
        <w:t>The Queensland Government, acting through the Office for Youth within the Department of Housing, Local Government, Planning and Public Works (the department), is collecting your personal information to support the applicant’s</w:t>
      </w:r>
      <w:r w:rsidR="00FF4EE3">
        <w:rPr>
          <w:rFonts w:cs="Arial"/>
        </w:rPr>
        <w:t xml:space="preserve"> application for a QYW Community Grant</w:t>
      </w:r>
      <w:r w:rsidRPr="002457A2">
        <w:rPr>
          <w:rFonts w:cs="Arial"/>
        </w:rPr>
        <w:t xml:space="preserve">.   </w:t>
      </w:r>
    </w:p>
    <w:p w14:paraId="44743ABD" w14:textId="19634A34" w:rsidR="0041123A" w:rsidRPr="002457A2" w:rsidRDefault="0041123A" w:rsidP="0041123A">
      <w:pPr>
        <w:rPr>
          <w:rFonts w:cs="Arial"/>
        </w:rPr>
      </w:pPr>
      <w:r w:rsidRPr="002457A2">
        <w:rPr>
          <w:rFonts w:cs="Arial"/>
        </w:rPr>
        <w:lastRenderedPageBreak/>
        <w:t xml:space="preserve">As the relevant parent or guardian, your personal information will be used to support assessment of the applicant’s </w:t>
      </w:r>
      <w:r w:rsidR="000C3729">
        <w:rPr>
          <w:rFonts w:cs="Arial"/>
        </w:rPr>
        <w:t>application and</w:t>
      </w:r>
      <w:r w:rsidRPr="002457A2">
        <w:rPr>
          <w:rFonts w:cs="Arial"/>
        </w:rPr>
        <w:t xml:space="preserve"> to contact you regarding the outcome of the application.</w:t>
      </w:r>
    </w:p>
    <w:p w14:paraId="52B4F4F5" w14:textId="77777777" w:rsidR="0041123A" w:rsidRPr="002457A2" w:rsidRDefault="0041123A" w:rsidP="0041123A">
      <w:pPr>
        <w:rPr>
          <w:rFonts w:cs="Arial"/>
        </w:rPr>
      </w:pPr>
      <w:r w:rsidRPr="002457A2">
        <w:rPr>
          <w:rFonts w:cs="Arial"/>
        </w:rPr>
        <w:t>If needed, the department may contact you to clarify or verify any information related to the applicant’s nomination.</w:t>
      </w:r>
    </w:p>
    <w:p w14:paraId="3B554FF3" w14:textId="77777777" w:rsidR="0041123A" w:rsidRPr="002457A2" w:rsidRDefault="0041123A" w:rsidP="0041123A">
      <w:pPr>
        <w:rPr>
          <w:rFonts w:cs="Arial"/>
        </w:rPr>
      </w:pPr>
      <w:r w:rsidRPr="002457A2">
        <w:rPr>
          <w:rFonts w:cs="Arial"/>
        </w:rPr>
        <w:t>Unless the applicant’s nomination is successful, their name and your name and contact details will only be shared with members of the assessment panel and core Office for Youth staff. This panel may include representatives from the department, other Queensland Government agencies, and partnering organisations or individuals.</w:t>
      </w:r>
    </w:p>
    <w:p w14:paraId="4CE47C83" w14:textId="039F592B" w:rsidR="0041123A" w:rsidRPr="002457A2" w:rsidRDefault="0041123A" w:rsidP="0041123A">
      <w:pPr>
        <w:rPr>
          <w:rFonts w:cs="Arial"/>
        </w:rPr>
      </w:pPr>
      <w:r w:rsidRPr="002457A2">
        <w:rPr>
          <w:rFonts w:cs="Arial"/>
        </w:rPr>
        <w:t xml:space="preserve">If the applicant is successful, </w:t>
      </w:r>
      <w:r w:rsidR="008803F7">
        <w:rPr>
          <w:rFonts w:cs="Arial"/>
        </w:rPr>
        <w:t>their</w:t>
      </w:r>
      <w:r w:rsidR="007245FD">
        <w:rPr>
          <w:rFonts w:cs="Arial"/>
        </w:rPr>
        <w:t xml:space="preserve"> personal </w:t>
      </w:r>
      <w:r w:rsidR="00112609">
        <w:rPr>
          <w:rFonts w:cs="Arial"/>
        </w:rPr>
        <w:t xml:space="preserve">information </w:t>
      </w:r>
      <w:r w:rsidR="00112609" w:rsidRPr="002457A2">
        <w:rPr>
          <w:rFonts w:cs="Arial"/>
        </w:rPr>
        <w:t>may</w:t>
      </w:r>
      <w:r w:rsidRPr="002457A2">
        <w:rPr>
          <w:rFonts w:cs="Arial"/>
        </w:rPr>
        <w:t xml:space="preserve"> be shared publicly through Queensland Youth channels, including social media and the department’s website. Your personal information will not be shared publicly.</w:t>
      </w:r>
    </w:p>
    <w:p w14:paraId="66DC215A" w14:textId="73A90353" w:rsidR="0041123A" w:rsidRPr="002457A2" w:rsidRDefault="007245FD" w:rsidP="0041123A">
      <w:pPr>
        <w:rPr>
          <w:rFonts w:cs="Arial"/>
        </w:rPr>
      </w:pPr>
      <w:r>
        <w:rPr>
          <w:rFonts w:cs="Arial"/>
        </w:rPr>
        <w:t xml:space="preserve">You </w:t>
      </w:r>
      <w:r w:rsidR="0041123A" w:rsidRPr="002457A2">
        <w:rPr>
          <w:rFonts w:cs="Arial"/>
        </w:rPr>
        <w:t xml:space="preserve">may withdraw your consent at any time by emailing </w:t>
      </w:r>
      <w:hyperlink r:id="rId10" w:history="1">
        <w:r w:rsidR="0041123A" w:rsidRPr="002457A2">
          <w:rPr>
            <w:rStyle w:val="Hyperlink"/>
            <w:rFonts w:cs="Arial"/>
          </w:rPr>
          <w:t>youth@qld.gov.au</w:t>
        </w:r>
      </w:hyperlink>
      <w:r w:rsidR="0041123A" w:rsidRPr="002457A2">
        <w:rPr>
          <w:rFonts w:cs="Arial"/>
        </w:rPr>
        <w:t xml:space="preserve">. </w:t>
      </w:r>
    </w:p>
    <w:p w14:paraId="74194118" w14:textId="1B157848" w:rsidR="0041123A" w:rsidRPr="002457A2" w:rsidRDefault="0041123A" w:rsidP="0041123A">
      <w:pPr>
        <w:rPr>
          <w:rFonts w:cs="Arial"/>
        </w:rPr>
      </w:pPr>
      <w:r w:rsidRPr="002457A2">
        <w:rPr>
          <w:rFonts w:cs="Arial"/>
        </w:rPr>
        <w:t xml:space="preserve">Your personal information will not be used or disclosed for any other purpose unless authorised or required by law. All information will be handled in accordance with the </w:t>
      </w:r>
      <w:hyperlink r:id="rId11" w:history="1">
        <w:r w:rsidRPr="00843DE9">
          <w:rPr>
            <w:rStyle w:val="Hyperlink"/>
            <w:rFonts w:cs="Arial"/>
            <w:i/>
            <w:iCs/>
          </w:rPr>
          <w:t>Information Privacy Act 2009</w:t>
        </w:r>
        <w:r w:rsidRPr="00843DE9">
          <w:rPr>
            <w:rStyle w:val="Hyperlink"/>
            <w:rFonts w:cs="Arial"/>
          </w:rPr>
          <w:t xml:space="preserve"> (Qld)</w:t>
        </w:r>
      </w:hyperlink>
      <w:r w:rsidRPr="002457A2">
        <w:rPr>
          <w:rFonts w:cs="Arial"/>
        </w:rPr>
        <w:t xml:space="preserve">.  </w:t>
      </w:r>
    </w:p>
    <w:p w14:paraId="07E322F8" w14:textId="15FF7525" w:rsidR="0041123A" w:rsidRPr="002457A2" w:rsidRDefault="0041123A" w:rsidP="0041123A">
      <w:pPr>
        <w:rPr>
          <w:rFonts w:cs="Arial"/>
        </w:rPr>
      </w:pPr>
      <w:r w:rsidRPr="002457A2">
        <w:rPr>
          <w:rFonts w:cs="Arial"/>
        </w:rPr>
        <w:t xml:space="preserve">For any questions regarding the handling of your personal information, please contact the Office for Youth at </w:t>
      </w:r>
      <w:hyperlink r:id="rId12" w:history="1">
        <w:r w:rsidR="00843DE9" w:rsidRPr="006476F6">
          <w:rPr>
            <w:rStyle w:val="Hyperlink"/>
            <w:rFonts w:cs="Arial"/>
          </w:rPr>
          <w:t>youth@qld.gov.au</w:t>
        </w:r>
      </w:hyperlink>
      <w:r w:rsidRPr="002457A2">
        <w:rPr>
          <w:rFonts w:cs="Arial"/>
        </w:rPr>
        <w:t>. More information about the department’s privacy policy is available on our website.</w:t>
      </w:r>
    </w:p>
    <w:sectPr w:rsidR="0041123A" w:rsidRPr="002457A2" w:rsidSect="00503460">
      <w:headerReference w:type="default" r:id="rId13"/>
      <w:footerReference w:type="default" r:id="rId14"/>
      <w:headerReference w:type="first" r:id="rId15"/>
      <w:footerReference w:type="first" r:id="rId16"/>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4E4A" w14:textId="77777777" w:rsidR="003C6D5C" w:rsidRDefault="003C6D5C">
      <w:r>
        <w:separator/>
      </w:r>
    </w:p>
  </w:endnote>
  <w:endnote w:type="continuationSeparator" w:id="0">
    <w:p w14:paraId="34C2CE4B" w14:textId="77777777" w:rsidR="003C6D5C" w:rsidRDefault="003C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83BA" w14:textId="77777777" w:rsidR="00FC4507" w:rsidRPr="007A7A91" w:rsidRDefault="00FC450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61F">
      <w:rPr>
        <w:rStyle w:val="PageNumber"/>
        <w:noProof/>
      </w:rPr>
      <w:t>2</w:t>
    </w:r>
    <w:r>
      <w:rPr>
        <w:rStyle w:val="PageNumber"/>
      </w:rPr>
      <w:fldChar w:fldCharType="end"/>
    </w:r>
  </w:p>
  <w:p w14:paraId="43DA0A89" w14:textId="77777777" w:rsidR="00FF0E7F" w:rsidRDefault="00FF0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87CB" w14:textId="351A9CD7" w:rsidR="00344181" w:rsidRDefault="002457A2" w:rsidP="00DD3C9F">
    <w:pPr>
      <w:pStyle w:val="Footer"/>
      <w:pBdr>
        <w:top w:val="none" w:sz="0" w:space="0" w:color="auto"/>
      </w:pBdr>
    </w:pPr>
    <w:r>
      <w:rPr>
        <w:noProof/>
      </w:rPr>
      <w:drawing>
        <wp:anchor distT="0" distB="0" distL="114300" distR="114300" simplePos="0" relativeHeight="251658240" behindDoc="1" locked="0" layoutInCell="1" allowOverlap="1" wp14:anchorId="50F9A173" wp14:editId="7B7C0A65">
          <wp:simplePos x="0" y="0"/>
          <wp:positionH relativeFrom="page">
            <wp:posOffset>0</wp:posOffset>
          </wp:positionH>
          <wp:positionV relativeFrom="page">
            <wp:posOffset>9681210</wp:posOffset>
          </wp:positionV>
          <wp:extent cx="7573010" cy="1055370"/>
          <wp:effectExtent l="0" t="0" r="8890" b="0"/>
          <wp:wrapNone/>
          <wp:docPr id="1130675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010" cy="1055370"/>
                  </a:xfrm>
                  <a:prstGeom prst="rect">
                    <a:avLst/>
                  </a:prstGeom>
                </pic:spPr>
              </pic:pic>
            </a:graphicData>
          </a:graphic>
          <wp14:sizeRelH relativeFrom="margin">
            <wp14:pctWidth>0</wp14:pctWidth>
          </wp14:sizeRelH>
          <wp14:sizeRelV relativeFrom="margin">
            <wp14:pctHeight>0</wp14:pctHeight>
          </wp14:sizeRelV>
        </wp:anchor>
      </w:drawing>
    </w:r>
  </w:p>
  <w:p w14:paraId="75DD35C2" w14:textId="50627608" w:rsidR="00344181" w:rsidRDefault="00344181" w:rsidP="00DD3C9F">
    <w:pPr>
      <w:pStyle w:val="Footer"/>
      <w:pBdr>
        <w:top w:val="none" w:sz="0" w:space="0" w:color="auto"/>
      </w:pBdr>
    </w:pPr>
  </w:p>
  <w:p w14:paraId="42644A76" w14:textId="7CD2913C" w:rsidR="00344181" w:rsidRDefault="00344181" w:rsidP="00DD3C9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2D86" w14:textId="77777777" w:rsidR="003C6D5C" w:rsidRDefault="003C6D5C">
      <w:r>
        <w:separator/>
      </w:r>
    </w:p>
  </w:footnote>
  <w:footnote w:type="continuationSeparator" w:id="0">
    <w:p w14:paraId="01840648" w14:textId="77777777" w:rsidR="003C6D5C" w:rsidRDefault="003C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EE" w14:textId="58A62FE3" w:rsidR="00FF0E7F" w:rsidRDefault="005674F9">
    <w:r>
      <w:t>Parent/Guardian Consent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D3A" w14:textId="389E009B" w:rsidR="00CD7E66" w:rsidRPr="008D51D2" w:rsidRDefault="005F5950" w:rsidP="005F5950">
    <w:pPr>
      <w:spacing w:before="240" w:after="0"/>
      <w:rPr>
        <w:b/>
        <w:bCs/>
        <w:noProof/>
        <w:color w:val="FFFFFF" w:themeColor="background1"/>
        <w:sz w:val="30"/>
        <w:szCs w:val="30"/>
        <w:lang w:eastAsia="en-AU"/>
      </w:rPr>
    </w:pPr>
    <w:r w:rsidRPr="008D51D2">
      <w:rPr>
        <w:b/>
        <w:bCs/>
        <w:noProof/>
        <w:color w:val="FFFFFF" w:themeColor="background1"/>
        <w:sz w:val="30"/>
        <w:szCs w:val="30"/>
        <w:lang w:eastAsia="en-AU"/>
      </w:rPr>
      <w:t>Office for Youth</w:t>
    </w:r>
    <w:r w:rsidR="00CD7E66" w:rsidRPr="008D51D2">
      <w:rPr>
        <w:b/>
        <w:bCs/>
        <w:noProof/>
        <w:color w:val="FFFFFF" w:themeColor="background1"/>
        <w:sz w:val="30"/>
        <w:szCs w:val="30"/>
        <w:lang w:eastAsia="en-AU"/>
      </w:rPr>
      <w:t xml:space="preserve"> - Parent/Guardian Consent Form</w:t>
    </w:r>
  </w:p>
  <w:p w14:paraId="7D6DAEA7" w14:textId="23221837" w:rsidR="008D51D2" w:rsidRPr="008D51D2" w:rsidRDefault="005F5950" w:rsidP="002457A2">
    <w:pPr>
      <w:pStyle w:val="Header"/>
      <w:pBdr>
        <w:bottom w:val="single" w:sz="4" w:space="8" w:color="005EB8"/>
      </w:pBdr>
      <w:spacing w:after="360"/>
      <w:contextualSpacing/>
      <w:jc w:val="right"/>
      <w:rPr>
        <w:sz w:val="30"/>
        <w:szCs w:val="30"/>
      </w:rPr>
    </w:pPr>
    <w:r w:rsidRPr="008D51D2">
      <w:rPr>
        <w:noProof/>
        <w:color w:val="FFFFFF" w:themeColor="background1"/>
        <w:sz w:val="30"/>
        <w:szCs w:val="30"/>
        <w:lang w:eastAsia="en-AU"/>
      </w:rPr>
      <w:t xml:space="preserve">Youth Engagement or Leadership </w:t>
    </w:r>
    <w:r w:rsidR="002457A2" w:rsidRPr="003F5945">
      <w:rPr>
        <w:color w:val="005EB8"/>
        <w:sz w:val="18"/>
        <w:szCs w:val="18"/>
      </w:rPr>
      <w:t>Department of Housing and Public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AF1"/>
    <w:multiLevelType w:val="multilevel"/>
    <w:tmpl w:val="0D862E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80A44"/>
    <w:multiLevelType w:val="multilevel"/>
    <w:tmpl w:val="DEB8F708"/>
    <w:lvl w:ilvl="0">
      <w:start w:val="1"/>
      <w:numFmt w:val="decimal"/>
      <w:lvlText w:val="%1."/>
      <w:lvlJc w:val="left"/>
      <w:pPr>
        <w:tabs>
          <w:tab w:val="num" w:pos="567"/>
        </w:tabs>
        <w:ind w:left="567" w:hanging="283"/>
      </w:pPr>
      <w:rPr>
        <w:rFonts w:hint="default"/>
        <w:color w:val="000000"/>
      </w:rPr>
    </w:lvl>
    <w:lvl w:ilvl="1">
      <w:start w:val="1"/>
      <w:numFmt w:val="lowerLetter"/>
      <w:lvlText w:val="%2."/>
      <w:lvlJc w:val="left"/>
      <w:pPr>
        <w:tabs>
          <w:tab w:val="num" w:pos="1134"/>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62F0574"/>
    <w:multiLevelType w:val="multilevel"/>
    <w:tmpl w:val="D6DC311C"/>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701"/>
        </w:tabs>
        <w:ind w:left="1701" w:hanging="28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A1334"/>
    <w:multiLevelType w:val="hybridMultilevel"/>
    <w:tmpl w:val="C54CA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B02C9F"/>
    <w:multiLevelType w:val="multilevel"/>
    <w:tmpl w:val="D6DC311C"/>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701"/>
        </w:tabs>
        <w:ind w:left="1701" w:hanging="28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1416F"/>
    <w:multiLevelType w:val="multilevel"/>
    <w:tmpl w:val="DEB8F708"/>
    <w:lvl w:ilvl="0">
      <w:start w:val="1"/>
      <w:numFmt w:val="decimal"/>
      <w:lvlText w:val="%1."/>
      <w:lvlJc w:val="left"/>
      <w:pPr>
        <w:tabs>
          <w:tab w:val="num" w:pos="567"/>
        </w:tabs>
        <w:ind w:left="567" w:hanging="283"/>
      </w:pPr>
      <w:rPr>
        <w:rFonts w:hint="default"/>
        <w:color w:val="000000"/>
      </w:rPr>
    </w:lvl>
    <w:lvl w:ilvl="1">
      <w:start w:val="1"/>
      <w:numFmt w:val="lowerLetter"/>
      <w:lvlText w:val="%2."/>
      <w:lvlJc w:val="left"/>
      <w:pPr>
        <w:tabs>
          <w:tab w:val="num" w:pos="1134"/>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7" w15:restartNumberingAfterBreak="0">
    <w:nsid w:val="5F4D6929"/>
    <w:multiLevelType w:val="multilevel"/>
    <w:tmpl w:val="EB6E9CD2"/>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2F76FF4"/>
    <w:multiLevelType w:val="multilevel"/>
    <w:tmpl w:val="E056FA44"/>
    <w:lvl w:ilvl="0">
      <w:start w:val="1"/>
      <w:numFmt w:val="decimal"/>
      <w:pStyle w:val="NumberedHeading"/>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720"/>
        </w:tabs>
        <w:ind w:left="720"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6376DEF"/>
    <w:multiLevelType w:val="multilevel"/>
    <w:tmpl w:val="28803D38"/>
    <w:numStyleLink w:val="Numberedlist"/>
  </w:abstractNum>
  <w:abstractNum w:abstractNumId="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24807275">
    <w:abstractNumId w:val="0"/>
  </w:num>
  <w:num w:numId="2" w16cid:durableId="2125615577">
    <w:abstractNumId w:val="7"/>
  </w:num>
  <w:num w:numId="3" w16cid:durableId="1409307703">
    <w:abstractNumId w:val="4"/>
  </w:num>
  <w:num w:numId="4" w16cid:durableId="759445890">
    <w:abstractNumId w:val="1"/>
  </w:num>
  <w:num w:numId="5" w16cid:durableId="649792608">
    <w:abstractNumId w:val="2"/>
  </w:num>
  <w:num w:numId="6" w16cid:durableId="829250659">
    <w:abstractNumId w:val="5"/>
  </w:num>
  <w:num w:numId="7" w16cid:durableId="991564869">
    <w:abstractNumId w:val="2"/>
  </w:num>
  <w:num w:numId="8" w16cid:durableId="521477225">
    <w:abstractNumId w:val="5"/>
  </w:num>
  <w:num w:numId="9" w16cid:durableId="196698309">
    <w:abstractNumId w:val="2"/>
  </w:num>
  <w:num w:numId="10" w16cid:durableId="894396174">
    <w:abstractNumId w:val="5"/>
  </w:num>
  <w:num w:numId="11" w16cid:durableId="1878541502">
    <w:abstractNumId w:val="2"/>
  </w:num>
  <w:num w:numId="12" w16cid:durableId="668555016">
    <w:abstractNumId w:val="5"/>
  </w:num>
  <w:num w:numId="13" w16cid:durableId="1550996299">
    <w:abstractNumId w:val="10"/>
  </w:num>
  <w:num w:numId="14" w16cid:durableId="446047344">
    <w:abstractNumId w:val="6"/>
  </w:num>
  <w:num w:numId="15" w16cid:durableId="2107187026">
    <w:abstractNumId w:val="9"/>
  </w:num>
  <w:num w:numId="16" w16cid:durableId="446586094">
    <w:abstractNumId w:val="8"/>
  </w:num>
  <w:num w:numId="17" w16cid:durableId="119179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35"/>
    <w:rsid w:val="00005CA4"/>
    <w:rsid w:val="00012914"/>
    <w:rsid w:val="0005799C"/>
    <w:rsid w:val="00091723"/>
    <w:rsid w:val="000B5A76"/>
    <w:rsid w:val="000C3729"/>
    <w:rsid w:val="000C7828"/>
    <w:rsid w:val="000D1F38"/>
    <w:rsid w:val="000E4D81"/>
    <w:rsid w:val="000E7CE4"/>
    <w:rsid w:val="00112609"/>
    <w:rsid w:val="00116997"/>
    <w:rsid w:val="00134AC3"/>
    <w:rsid w:val="001440CA"/>
    <w:rsid w:val="00167B5D"/>
    <w:rsid w:val="001757B5"/>
    <w:rsid w:val="00184BF4"/>
    <w:rsid w:val="001A17EC"/>
    <w:rsid w:val="001B3E91"/>
    <w:rsid w:val="001B46FF"/>
    <w:rsid w:val="001B7886"/>
    <w:rsid w:val="001C6718"/>
    <w:rsid w:val="001D58F7"/>
    <w:rsid w:val="001F328E"/>
    <w:rsid w:val="00233AE6"/>
    <w:rsid w:val="00234464"/>
    <w:rsid w:val="002457A2"/>
    <w:rsid w:val="002656E4"/>
    <w:rsid w:val="00273778"/>
    <w:rsid w:val="00284CD5"/>
    <w:rsid w:val="00285DA3"/>
    <w:rsid w:val="0029311F"/>
    <w:rsid w:val="00296367"/>
    <w:rsid w:val="00296FBA"/>
    <w:rsid w:val="002E306C"/>
    <w:rsid w:val="002E527D"/>
    <w:rsid w:val="002E5C94"/>
    <w:rsid w:val="002F0298"/>
    <w:rsid w:val="00312AD2"/>
    <w:rsid w:val="003436E4"/>
    <w:rsid w:val="00344181"/>
    <w:rsid w:val="00344F40"/>
    <w:rsid w:val="0035497F"/>
    <w:rsid w:val="003631F2"/>
    <w:rsid w:val="00384526"/>
    <w:rsid w:val="00386A84"/>
    <w:rsid w:val="00395E8B"/>
    <w:rsid w:val="003A22E6"/>
    <w:rsid w:val="003C6D5C"/>
    <w:rsid w:val="003C7944"/>
    <w:rsid w:val="003D2A36"/>
    <w:rsid w:val="003E2295"/>
    <w:rsid w:val="00402975"/>
    <w:rsid w:val="004039FF"/>
    <w:rsid w:val="0041123A"/>
    <w:rsid w:val="004345D2"/>
    <w:rsid w:val="004350AD"/>
    <w:rsid w:val="004443EC"/>
    <w:rsid w:val="00447496"/>
    <w:rsid w:val="00456F79"/>
    <w:rsid w:val="004706CD"/>
    <w:rsid w:val="00480E2F"/>
    <w:rsid w:val="00486567"/>
    <w:rsid w:val="004C3DBA"/>
    <w:rsid w:val="004C5D1C"/>
    <w:rsid w:val="004C6B58"/>
    <w:rsid w:val="004D0337"/>
    <w:rsid w:val="004D461F"/>
    <w:rsid w:val="004D6000"/>
    <w:rsid w:val="004E6805"/>
    <w:rsid w:val="00503460"/>
    <w:rsid w:val="00511535"/>
    <w:rsid w:val="005346FD"/>
    <w:rsid w:val="00534D37"/>
    <w:rsid w:val="005674F9"/>
    <w:rsid w:val="00584A48"/>
    <w:rsid w:val="005C7B67"/>
    <w:rsid w:val="005F5950"/>
    <w:rsid w:val="005F5A1E"/>
    <w:rsid w:val="006063BF"/>
    <w:rsid w:val="00606861"/>
    <w:rsid w:val="00606BD6"/>
    <w:rsid w:val="00626D60"/>
    <w:rsid w:val="00633EA5"/>
    <w:rsid w:val="006564DC"/>
    <w:rsid w:val="00677591"/>
    <w:rsid w:val="00681FEC"/>
    <w:rsid w:val="006930F9"/>
    <w:rsid w:val="006B3137"/>
    <w:rsid w:val="006D12B4"/>
    <w:rsid w:val="006E12F0"/>
    <w:rsid w:val="006F21B2"/>
    <w:rsid w:val="006F57C9"/>
    <w:rsid w:val="006F72D3"/>
    <w:rsid w:val="00703D8A"/>
    <w:rsid w:val="00714C6F"/>
    <w:rsid w:val="00724250"/>
    <w:rsid w:val="007245FD"/>
    <w:rsid w:val="00725141"/>
    <w:rsid w:val="007366BD"/>
    <w:rsid w:val="00736EA7"/>
    <w:rsid w:val="00737B72"/>
    <w:rsid w:val="00751A93"/>
    <w:rsid w:val="00757514"/>
    <w:rsid w:val="00762D75"/>
    <w:rsid w:val="00763A37"/>
    <w:rsid w:val="00772FE6"/>
    <w:rsid w:val="00785D50"/>
    <w:rsid w:val="00787C06"/>
    <w:rsid w:val="00790E22"/>
    <w:rsid w:val="00795127"/>
    <w:rsid w:val="00796821"/>
    <w:rsid w:val="007A7A91"/>
    <w:rsid w:val="007B6606"/>
    <w:rsid w:val="007E2B11"/>
    <w:rsid w:val="008308AC"/>
    <w:rsid w:val="008352FC"/>
    <w:rsid w:val="00843DE9"/>
    <w:rsid w:val="00854BB6"/>
    <w:rsid w:val="008678E0"/>
    <w:rsid w:val="008803F7"/>
    <w:rsid w:val="00891996"/>
    <w:rsid w:val="008C2BD9"/>
    <w:rsid w:val="008C3578"/>
    <w:rsid w:val="008C58F4"/>
    <w:rsid w:val="008D51D2"/>
    <w:rsid w:val="008E2C1D"/>
    <w:rsid w:val="008E3D73"/>
    <w:rsid w:val="008E5112"/>
    <w:rsid w:val="008E6680"/>
    <w:rsid w:val="008F672C"/>
    <w:rsid w:val="009020E8"/>
    <w:rsid w:val="0097451D"/>
    <w:rsid w:val="00974937"/>
    <w:rsid w:val="00986996"/>
    <w:rsid w:val="00991207"/>
    <w:rsid w:val="009B1102"/>
    <w:rsid w:val="009B4917"/>
    <w:rsid w:val="009B75BA"/>
    <w:rsid w:val="009C1D98"/>
    <w:rsid w:val="009C7711"/>
    <w:rsid w:val="009D46E4"/>
    <w:rsid w:val="009F282E"/>
    <w:rsid w:val="009F5290"/>
    <w:rsid w:val="00A24D0D"/>
    <w:rsid w:val="00A35165"/>
    <w:rsid w:val="00A9286F"/>
    <w:rsid w:val="00A9368B"/>
    <w:rsid w:val="00A94ADA"/>
    <w:rsid w:val="00AA1D38"/>
    <w:rsid w:val="00AC7697"/>
    <w:rsid w:val="00AE27D0"/>
    <w:rsid w:val="00AF45A2"/>
    <w:rsid w:val="00AF6EE1"/>
    <w:rsid w:val="00B0609B"/>
    <w:rsid w:val="00B0694D"/>
    <w:rsid w:val="00B30630"/>
    <w:rsid w:val="00B30B34"/>
    <w:rsid w:val="00B74B89"/>
    <w:rsid w:val="00B92B96"/>
    <w:rsid w:val="00BD5BFF"/>
    <w:rsid w:val="00BE1D03"/>
    <w:rsid w:val="00BE2B1E"/>
    <w:rsid w:val="00BE5B88"/>
    <w:rsid w:val="00BE6497"/>
    <w:rsid w:val="00BF2BAF"/>
    <w:rsid w:val="00C006FD"/>
    <w:rsid w:val="00C23FE4"/>
    <w:rsid w:val="00C41AE9"/>
    <w:rsid w:val="00C6310F"/>
    <w:rsid w:val="00C66854"/>
    <w:rsid w:val="00C93D68"/>
    <w:rsid w:val="00CA425E"/>
    <w:rsid w:val="00CC5521"/>
    <w:rsid w:val="00CD7E66"/>
    <w:rsid w:val="00CE64A9"/>
    <w:rsid w:val="00CF1355"/>
    <w:rsid w:val="00CF2EFC"/>
    <w:rsid w:val="00D15F97"/>
    <w:rsid w:val="00D510EF"/>
    <w:rsid w:val="00D53D38"/>
    <w:rsid w:val="00D6404B"/>
    <w:rsid w:val="00D75F9F"/>
    <w:rsid w:val="00D76413"/>
    <w:rsid w:val="00D85EF0"/>
    <w:rsid w:val="00D93A00"/>
    <w:rsid w:val="00DA4EA3"/>
    <w:rsid w:val="00DB7241"/>
    <w:rsid w:val="00DD3C9F"/>
    <w:rsid w:val="00DD7582"/>
    <w:rsid w:val="00E113F4"/>
    <w:rsid w:val="00E32446"/>
    <w:rsid w:val="00E40D21"/>
    <w:rsid w:val="00E41F38"/>
    <w:rsid w:val="00E439F2"/>
    <w:rsid w:val="00E53022"/>
    <w:rsid w:val="00E76336"/>
    <w:rsid w:val="00E836B5"/>
    <w:rsid w:val="00E9498F"/>
    <w:rsid w:val="00EA39AC"/>
    <w:rsid w:val="00EB7921"/>
    <w:rsid w:val="00ED00BC"/>
    <w:rsid w:val="00EF36D1"/>
    <w:rsid w:val="00F04315"/>
    <w:rsid w:val="00F066A5"/>
    <w:rsid w:val="00F143BA"/>
    <w:rsid w:val="00F229FD"/>
    <w:rsid w:val="00F5133F"/>
    <w:rsid w:val="00F635BB"/>
    <w:rsid w:val="00F675C4"/>
    <w:rsid w:val="00F732D4"/>
    <w:rsid w:val="00F75205"/>
    <w:rsid w:val="00F91A6B"/>
    <w:rsid w:val="00FB25C2"/>
    <w:rsid w:val="00FC4507"/>
    <w:rsid w:val="00FF0E7F"/>
    <w:rsid w:val="00FF4EE3"/>
    <w:rsid w:val="14A3A9BB"/>
    <w:rsid w:val="31B4B05E"/>
    <w:rsid w:val="31DD2130"/>
    <w:rsid w:val="4041C9A0"/>
    <w:rsid w:val="597F3384"/>
    <w:rsid w:val="5C897BF3"/>
    <w:rsid w:val="5DA5ABD9"/>
    <w:rsid w:val="6D0350AC"/>
    <w:rsid w:val="76D6C0B2"/>
    <w:rsid w:val="78551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A413E"/>
  <w15:docId w15:val="{97BF5EE2-A3DF-4110-981D-06F1C8E6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uiPriority="9" w:qFormat="1"/>
    <w:lsdException w:name="heading 4" w:locked="0" w:qFormat="1"/>
    <w:lsdException w:name="heading 5" w:locked="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25141"/>
    <w:pPr>
      <w:widowControl w:val="0"/>
      <w:spacing w:before="120" w:after="120"/>
    </w:pPr>
    <w:rPr>
      <w:rFonts w:ascii="Arial" w:hAnsi="Arial"/>
      <w:color w:val="000000"/>
      <w:lang w:eastAsia="en-US"/>
    </w:rPr>
  </w:style>
  <w:style w:type="paragraph" w:styleId="Heading1">
    <w:name w:val="heading 1"/>
    <w:basedOn w:val="Normal"/>
    <w:next w:val="Normal"/>
    <w:link w:val="Heading1Char"/>
    <w:autoRedefine/>
    <w:uiPriority w:val="9"/>
    <w:qFormat/>
    <w:rsid w:val="008C58F4"/>
    <w:pPr>
      <w:spacing w:before="0"/>
      <w:outlineLvl w:val="0"/>
    </w:pPr>
    <w:rPr>
      <w:rFonts w:cs="Arial"/>
      <w:b/>
      <w:sz w:val="28"/>
      <w:szCs w:val="32"/>
    </w:rPr>
  </w:style>
  <w:style w:type="paragraph" w:styleId="Heading2">
    <w:name w:val="heading 2"/>
    <w:basedOn w:val="Normal"/>
    <w:next w:val="Normal"/>
    <w:autoRedefine/>
    <w:qFormat/>
    <w:rsid w:val="008C58F4"/>
    <w:pPr>
      <w:keepNext/>
      <w:spacing w:before="300"/>
      <w:outlineLvl w:val="1"/>
    </w:pPr>
    <w:rPr>
      <w:rFonts w:cs="Arial"/>
      <w:b/>
      <w:bCs/>
      <w:iCs/>
      <w:sz w:val="24"/>
      <w:szCs w:val="28"/>
    </w:rPr>
  </w:style>
  <w:style w:type="paragraph" w:styleId="Heading3">
    <w:name w:val="heading 3"/>
    <w:basedOn w:val="Normal"/>
    <w:next w:val="Normal"/>
    <w:link w:val="Heading3Char"/>
    <w:autoRedefine/>
    <w:uiPriority w:val="9"/>
    <w:qFormat/>
    <w:rsid w:val="008C58F4"/>
    <w:pPr>
      <w:keepNext/>
      <w:spacing w:before="240"/>
      <w:outlineLvl w:val="2"/>
    </w:pPr>
    <w:rPr>
      <w:rFonts w:cs="Arial"/>
      <w:b/>
      <w:bCs/>
      <w:sz w:val="22"/>
      <w:szCs w:val="26"/>
    </w:rPr>
  </w:style>
  <w:style w:type="paragraph" w:styleId="Heading4">
    <w:name w:val="heading 4"/>
    <w:basedOn w:val="Normal"/>
    <w:next w:val="Normal"/>
    <w:qFormat/>
    <w:locked/>
    <w:rsid w:val="009B75BA"/>
    <w:pPr>
      <w:keepNext/>
      <w:spacing w:before="180"/>
      <w:outlineLvl w:val="3"/>
    </w:pPr>
    <w:rPr>
      <w:b/>
      <w:bCs/>
      <w:color w:val="auto"/>
      <w:szCs w:val="28"/>
    </w:rPr>
  </w:style>
  <w:style w:type="paragraph" w:styleId="Heading5">
    <w:name w:val="heading 5"/>
    <w:basedOn w:val="Normal"/>
    <w:next w:val="Normal"/>
    <w:qFormat/>
    <w:locked/>
    <w:rsid w:val="00606861"/>
    <w:pPr>
      <w:numPr>
        <w:ilvl w:val="4"/>
        <w:numId w:val="16"/>
      </w:numPr>
      <w:spacing w:before="180"/>
      <w:outlineLvl w:val="4"/>
    </w:pPr>
    <w:rPr>
      <w:b/>
      <w:bCs/>
      <w:iCs/>
      <w:color w:val="333333"/>
      <w:szCs w:val="26"/>
    </w:rPr>
  </w:style>
  <w:style w:type="paragraph" w:styleId="Heading6">
    <w:name w:val="heading 6"/>
    <w:basedOn w:val="Normal"/>
    <w:next w:val="Normal"/>
    <w:qFormat/>
    <w:locked/>
    <w:rsid w:val="00606861"/>
    <w:pPr>
      <w:numPr>
        <w:ilvl w:val="5"/>
        <w:numId w:val="16"/>
      </w:num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606861"/>
    <w:pPr>
      <w:numPr>
        <w:ilvl w:val="6"/>
        <w:numId w:val="16"/>
      </w:numPr>
      <w:spacing w:before="240" w:after="60"/>
      <w:outlineLvl w:val="6"/>
    </w:pPr>
    <w:rPr>
      <w:rFonts w:ascii="Times New Roman" w:hAnsi="Times New Roman"/>
      <w:sz w:val="24"/>
      <w:szCs w:val="24"/>
    </w:rPr>
  </w:style>
  <w:style w:type="paragraph" w:styleId="Heading8">
    <w:name w:val="heading 8"/>
    <w:basedOn w:val="Normal"/>
    <w:next w:val="Normal"/>
    <w:qFormat/>
    <w:locked/>
    <w:rsid w:val="00606861"/>
    <w:pPr>
      <w:numPr>
        <w:ilvl w:val="7"/>
        <w:numId w:val="16"/>
      </w:num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606861"/>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CF1355"/>
    <w:rPr>
      <w:rFonts w:ascii="Arial" w:hAnsi="Arial"/>
      <w:b/>
    </w:rPr>
  </w:style>
  <w:style w:type="numbering" w:customStyle="1" w:styleId="Bulletedlist">
    <w:name w:val="Bulleted list"/>
    <w:basedOn w:val="NoList"/>
    <w:rsid w:val="009B75BA"/>
    <w:pPr>
      <w:numPr>
        <w:numId w:val="13"/>
      </w:numPr>
    </w:pPr>
  </w:style>
  <w:style w:type="paragraph" w:styleId="DocumentMap">
    <w:name w:val="Document Map"/>
    <w:basedOn w:val="Normal"/>
    <w:semiHidden/>
    <w:locked/>
    <w:rsid w:val="009B75BA"/>
    <w:pPr>
      <w:shd w:val="clear" w:color="auto" w:fill="000080"/>
    </w:pPr>
    <w:rPr>
      <w:rFonts w:ascii="Tahoma" w:hAnsi="Tahoma" w:cs="Tahoma"/>
    </w:rPr>
  </w:style>
  <w:style w:type="table" w:customStyle="1" w:styleId="FeatureBox">
    <w:name w:val="FeatureBox"/>
    <w:basedOn w:val="TableNormal"/>
    <w:rsid w:val="00CF1355"/>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9B75BA"/>
    <w:pPr>
      <w:pBdr>
        <w:top w:val="single" w:sz="18" w:space="1" w:color="auto"/>
      </w:pBdr>
      <w:spacing w:before="0"/>
      <w:jc w:val="center"/>
    </w:pPr>
    <w:rPr>
      <w:sz w:val="16"/>
    </w:rPr>
  </w:style>
  <w:style w:type="paragraph" w:styleId="Footer">
    <w:name w:val="footer"/>
    <w:basedOn w:val="Normal"/>
    <w:rsid w:val="009B75BA"/>
    <w:pPr>
      <w:pBdr>
        <w:top w:val="single" w:sz="12" w:space="6" w:color="auto"/>
      </w:pBdr>
      <w:tabs>
        <w:tab w:val="center" w:pos="4678"/>
        <w:tab w:val="right" w:pos="9639"/>
      </w:tabs>
      <w:jc w:val="center"/>
    </w:pPr>
  </w:style>
  <w:style w:type="paragraph" w:styleId="Header">
    <w:name w:val="header"/>
    <w:basedOn w:val="Normal"/>
    <w:link w:val="HeaderChar"/>
    <w:uiPriority w:val="99"/>
    <w:rsid w:val="009B75BA"/>
    <w:pPr>
      <w:spacing w:before="0" w:after="0"/>
      <w:jc w:val="center"/>
    </w:pPr>
    <w:rPr>
      <w:sz w:val="16"/>
    </w:rPr>
  </w:style>
  <w:style w:type="paragraph" w:customStyle="1" w:styleId="NumberedHeading">
    <w:name w:val="Numbered Heading"/>
    <w:basedOn w:val="Heading1"/>
    <w:next w:val="Normal"/>
    <w:rsid w:val="00606861"/>
    <w:pPr>
      <w:numPr>
        <w:numId w:val="16"/>
      </w:numPr>
    </w:pPr>
  </w:style>
  <w:style w:type="character" w:styleId="Hyperlink">
    <w:name w:val="Hyperlink"/>
    <w:basedOn w:val="DefaultParagraphFont"/>
    <w:rsid w:val="00CF1355"/>
    <w:rPr>
      <w:rFonts w:ascii="Arial" w:hAnsi="Arial"/>
      <w:color w:val="0000FF"/>
      <w:sz w:val="20"/>
      <w:u w:val="none"/>
    </w:rPr>
  </w:style>
  <w:style w:type="character" w:customStyle="1" w:styleId="Italic">
    <w:name w:val="Italic"/>
    <w:basedOn w:val="DefaultParagraphFont"/>
    <w:rsid w:val="00CF1355"/>
    <w:rPr>
      <w:rFonts w:ascii="Arial" w:hAnsi="Arial"/>
      <w:i/>
    </w:rPr>
  </w:style>
  <w:style w:type="numbering" w:customStyle="1" w:styleId="Numberedlist">
    <w:name w:val="Numbered list"/>
    <w:basedOn w:val="NoList"/>
    <w:rsid w:val="009B75BA"/>
    <w:pPr>
      <w:numPr>
        <w:numId w:val="14"/>
      </w:numPr>
    </w:pPr>
  </w:style>
  <w:style w:type="character" w:styleId="PageNumber">
    <w:name w:val="page number"/>
    <w:basedOn w:val="DefaultParagraphFont"/>
    <w:rsid w:val="00CF1355"/>
    <w:rPr>
      <w:rFonts w:ascii="Arial" w:hAnsi="Arial"/>
    </w:rPr>
  </w:style>
  <w:style w:type="paragraph" w:customStyle="1" w:styleId="Photocaption">
    <w:name w:val="Photo caption"/>
    <w:basedOn w:val="Normal"/>
    <w:next w:val="Normal"/>
    <w:rsid w:val="009B75BA"/>
    <w:rPr>
      <w:sz w:val="18"/>
    </w:rPr>
  </w:style>
  <w:style w:type="paragraph" w:styleId="Subtitle">
    <w:name w:val="Subtitle"/>
    <w:basedOn w:val="Normal"/>
    <w:next w:val="Normal"/>
    <w:qFormat/>
    <w:rsid w:val="003E2295"/>
    <w:rPr>
      <w:rFonts w:cs="Arial"/>
      <w:sz w:val="32"/>
      <w:szCs w:val="24"/>
    </w:rPr>
  </w:style>
  <w:style w:type="table" w:styleId="TableGrid">
    <w:name w:val="Table Grid"/>
    <w:basedOn w:val="TableNormal"/>
    <w:rsid w:val="00CF1355"/>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table" w:customStyle="1" w:styleId="Tableheading">
    <w:name w:val="Table heading"/>
    <w:basedOn w:val="TableNormal"/>
    <w:rsid w:val="00E32446"/>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B3B3B3"/>
      </w:tcPr>
    </w:tblStylePr>
  </w:style>
  <w:style w:type="paragraph" w:customStyle="1" w:styleId="Tablenotes">
    <w:name w:val="Table notes"/>
    <w:basedOn w:val="Normal"/>
    <w:next w:val="Normal"/>
    <w:rsid w:val="009B75BA"/>
    <w:rPr>
      <w:sz w:val="16"/>
    </w:rPr>
  </w:style>
  <w:style w:type="paragraph" w:customStyle="1" w:styleId="Tablefiguretitle">
    <w:name w:val="Table/figure title"/>
    <w:basedOn w:val="Normal"/>
    <w:rsid w:val="009B75BA"/>
    <w:pPr>
      <w:spacing w:before="240"/>
    </w:pPr>
    <w:rPr>
      <w:b/>
    </w:rPr>
  </w:style>
  <w:style w:type="paragraph" w:styleId="Title">
    <w:name w:val="Title"/>
    <w:basedOn w:val="Normal"/>
    <w:next w:val="Subtitle"/>
    <w:qFormat/>
    <w:rsid w:val="003E2295"/>
    <w:pPr>
      <w:spacing w:before="360"/>
    </w:pPr>
    <w:rPr>
      <w:rFonts w:cs="Arial"/>
      <w:b/>
      <w:bCs/>
      <w:sz w:val="36"/>
      <w:szCs w:val="36"/>
    </w:rPr>
  </w:style>
  <w:style w:type="paragraph" w:styleId="TOC1">
    <w:name w:val="toc 1"/>
    <w:basedOn w:val="Normal"/>
    <w:next w:val="Normal"/>
    <w:autoRedefine/>
    <w:semiHidden/>
    <w:locked/>
    <w:rsid w:val="009B75BA"/>
  </w:style>
  <w:style w:type="paragraph" w:styleId="TOC2">
    <w:name w:val="toc 2"/>
    <w:basedOn w:val="Normal"/>
    <w:next w:val="Normal"/>
    <w:autoRedefine/>
    <w:semiHidden/>
    <w:locked/>
    <w:rsid w:val="009B75BA"/>
    <w:pPr>
      <w:ind w:left="200"/>
    </w:pPr>
  </w:style>
  <w:style w:type="paragraph" w:styleId="TOC3">
    <w:name w:val="toc 3"/>
    <w:basedOn w:val="Normal"/>
    <w:next w:val="Normal"/>
    <w:autoRedefine/>
    <w:semiHidden/>
    <w:locked/>
    <w:rsid w:val="009B75BA"/>
    <w:pPr>
      <w:ind w:left="400"/>
    </w:pPr>
  </w:style>
  <w:style w:type="character" w:customStyle="1" w:styleId="Subscript">
    <w:name w:val="Subscript"/>
    <w:basedOn w:val="DefaultParagraphFont"/>
    <w:rsid w:val="00C006FD"/>
    <w:rPr>
      <w:rFonts w:ascii="Arial" w:hAnsi="Arial"/>
      <w:dstrike w:val="0"/>
      <w:vertAlign w:val="superscript"/>
    </w:rPr>
  </w:style>
  <w:style w:type="paragraph" w:customStyle="1" w:styleId="NumberedHeading2">
    <w:name w:val="Numbered Heading 2"/>
    <w:basedOn w:val="Heading2"/>
    <w:next w:val="Normal"/>
    <w:rsid w:val="00606861"/>
    <w:pPr>
      <w:numPr>
        <w:ilvl w:val="1"/>
        <w:numId w:val="16"/>
      </w:numPr>
    </w:pPr>
  </w:style>
  <w:style w:type="paragraph" w:customStyle="1" w:styleId="NumberedHeading3">
    <w:name w:val="Numbered Heading 3"/>
    <w:basedOn w:val="Heading3"/>
    <w:next w:val="Normal"/>
    <w:rsid w:val="00606861"/>
    <w:pPr>
      <w:numPr>
        <w:ilvl w:val="2"/>
        <w:numId w:val="16"/>
      </w:numPr>
    </w:pPr>
  </w:style>
  <w:style w:type="paragraph" w:customStyle="1" w:styleId="NumberedHeading4">
    <w:name w:val="Numbered Heading 4"/>
    <w:basedOn w:val="Heading4"/>
    <w:next w:val="Normal"/>
    <w:rsid w:val="00606861"/>
    <w:pPr>
      <w:numPr>
        <w:ilvl w:val="3"/>
        <w:numId w:val="16"/>
      </w:numPr>
    </w:pPr>
  </w:style>
  <w:style w:type="character" w:customStyle="1" w:styleId="Superscript">
    <w:name w:val="Superscript"/>
    <w:basedOn w:val="DefaultParagraphFont"/>
    <w:rsid w:val="00C006FD"/>
    <w:rPr>
      <w:rFonts w:ascii="Arial" w:hAnsi="Arial"/>
      <w:dstrike w:val="0"/>
      <w:vertAlign w:val="superscript"/>
    </w:rPr>
  </w:style>
  <w:style w:type="paragraph" w:styleId="BalloonText">
    <w:name w:val="Balloon Text"/>
    <w:basedOn w:val="Normal"/>
    <w:link w:val="BalloonTextChar"/>
    <w:locked/>
    <w:rsid w:val="00584A48"/>
    <w:pPr>
      <w:spacing w:before="0" w:after="0"/>
    </w:pPr>
    <w:rPr>
      <w:rFonts w:ascii="Tahoma" w:hAnsi="Tahoma" w:cs="Tahoma"/>
      <w:sz w:val="16"/>
      <w:szCs w:val="16"/>
    </w:rPr>
  </w:style>
  <w:style w:type="character" w:customStyle="1" w:styleId="BalloonTextChar">
    <w:name w:val="Balloon Text Char"/>
    <w:basedOn w:val="DefaultParagraphFont"/>
    <w:link w:val="BalloonText"/>
    <w:rsid w:val="00584A48"/>
    <w:rPr>
      <w:rFonts w:ascii="Tahoma" w:hAnsi="Tahoma" w:cs="Tahoma"/>
      <w:color w:val="000000"/>
      <w:sz w:val="16"/>
      <w:szCs w:val="16"/>
      <w:lang w:eastAsia="en-US"/>
    </w:rPr>
  </w:style>
  <w:style w:type="character" w:styleId="UnresolvedMention">
    <w:name w:val="Unresolved Mention"/>
    <w:basedOn w:val="DefaultParagraphFont"/>
    <w:uiPriority w:val="99"/>
    <w:semiHidden/>
    <w:unhideWhenUsed/>
    <w:rsid w:val="0041123A"/>
    <w:rPr>
      <w:color w:val="605E5C"/>
      <w:shd w:val="clear" w:color="auto" w:fill="E1DFDD"/>
    </w:rPr>
  </w:style>
  <w:style w:type="character" w:customStyle="1" w:styleId="HeaderChar">
    <w:name w:val="Header Char"/>
    <w:basedOn w:val="DefaultParagraphFont"/>
    <w:link w:val="Header"/>
    <w:uiPriority w:val="99"/>
    <w:rsid w:val="002457A2"/>
    <w:rPr>
      <w:rFonts w:ascii="Arial" w:hAnsi="Arial"/>
      <w:color w:val="000000"/>
      <w:sz w:val="16"/>
      <w:lang w:eastAsia="en-US"/>
    </w:rPr>
  </w:style>
  <w:style w:type="character" w:customStyle="1" w:styleId="Heading1Char">
    <w:name w:val="Heading 1 Char"/>
    <w:basedOn w:val="DefaultParagraphFont"/>
    <w:link w:val="Heading1"/>
    <w:uiPriority w:val="9"/>
    <w:rsid w:val="002457A2"/>
    <w:rPr>
      <w:rFonts w:ascii="Arial" w:hAnsi="Arial" w:cs="Arial"/>
      <w:b/>
      <w:color w:val="000000"/>
      <w:sz w:val="28"/>
      <w:szCs w:val="32"/>
      <w:lang w:eastAsia="en-US"/>
    </w:rPr>
  </w:style>
  <w:style w:type="character" w:customStyle="1" w:styleId="Heading3Char">
    <w:name w:val="Heading 3 Char"/>
    <w:basedOn w:val="DefaultParagraphFont"/>
    <w:link w:val="Heading3"/>
    <w:uiPriority w:val="9"/>
    <w:rsid w:val="002457A2"/>
    <w:rPr>
      <w:rFonts w:ascii="Arial" w:hAnsi="Arial" w:cs="Arial"/>
      <w:b/>
      <w:bCs/>
      <w:color w:val="000000"/>
      <w:sz w:val="22"/>
      <w:szCs w:val="26"/>
      <w:lang w:eastAsia="en-US"/>
    </w:rPr>
  </w:style>
  <w:style w:type="character" w:styleId="PlaceholderText">
    <w:name w:val="Placeholder Text"/>
    <w:basedOn w:val="DefaultParagraphFont"/>
    <w:uiPriority w:val="99"/>
    <w:semiHidden/>
    <w:rsid w:val="0029311F"/>
    <w:rPr>
      <w:color w:val="666666"/>
    </w:rPr>
  </w:style>
  <w:style w:type="paragraph" w:styleId="ListParagraph">
    <w:name w:val="List Paragraph"/>
    <w:basedOn w:val="Normal"/>
    <w:uiPriority w:val="34"/>
    <w:qFormat/>
    <w:rsid w:val="00DA4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outh@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pdf/inforce/current/act-2009-014"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youth@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z\Downloads\des-small-one-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2821f4-b062-48ca-abca-08d03b98c8df" xsi:nil="true"/>
    <lcf76f155ced4ddcb4097134ff3c332f xmlns="48475f9f-4b1e-4d62-958e-15b20b62e57f">
      <Terms xmlns="http://schemas.microsoft.com/office/infopath/2007/PartnerControls"/>
    </lcf76f155ced4ddcb4097134ff3c332f>
    <Suppliedby xmlns="48475f9f-4b1e-4d62-958e-15b20b62e5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90179A824E248AB18B1AB4EA95AA8" ma:contentTypeVersion="20" ma:contentTypeDescription="Create a new document." ma:contentTypeScope="" ma:versionID="6af379ec559756b576af6b79005515b0">
  <xsd:schema xmlns:xsd="http://www.w3.org/2001/XMLSchema" xmlns:xs="http://www.w3.org/2001/XMLSchema" xmlns:p="http://schemas.microsoft.com/office/2006/metadata/properties" xmlns:ns2="48475f9f-4b1e-4d62-958e-15b20b62e57f" xmlns:ns3="382821f4-b062-48ca-abca-08d03b98c8df" targetNamespace="http://schemas.microsoft.com/office/2006/metadata/properties" ma:root="true" ma:fieldsID="acaf9e8831df92236470ff30e73d53f8" ns2:_="" ns3:_="">
    <xsd:import namespace="48475f9f-4b1e-4d62-958e-15b20b62e57f"/>
    <xsd:import namespace="382821f4-b062-48ca-abca-08d03b98c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Suppli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75f9f-4b1e-4d62-958e-15b20b62e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ppliedby" ma:index="26" nillable="true" ma:displayName="Supplied by" ma:format="Dropdown" ma:internalName="Suppliedby">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821f4-b062-48ca-abca-08d03b98c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5db5ad-ffab-432d-bfe6-4472c8b2a8ea}" ma:internalName="TaxCatchAll" ma:showField="CatchAllData" ma:web="382821f4-b062-48ca-abca-08d03b98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37280-92B9-4AB1-AEF4-D065A5834FBD}">
  <ds:schemaRefs>
    <ds:schemaRef ds:uri="382821f4-b062-48ca-abca-08d03b98c8df"/>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48475f9f-4b1e-4d62-958e-15b20b62e57f"/>
    <ds:schemaRef ds:uri="http://www.w3.org/XML/1998/namespace"/>
    <ds:schemaRef ds:uri="http://purl.org/dc/dcmitype/"/>
  </ds:schemaRefs>
</ds:datastoreItem>
</file>

<file path=customXml/itemProps2.xml><?xml version="1.0" encoding="utf-8"?>
<ds:datastoreItem xmlns:ds="http://schemas.openxmlformats.org/officeDocument/2006/customXml" ds:itemID="{7A6A0EBF-8B6D-4BDB-B47A-883F88DDC757}">
  <ds:schemaRefs>
    <ds:schemaRef ds:uri="http://schemas.microsoft.com/sharepoint/v3/contenttype/forms"/>
  </ds:schemaRefs>
</ds:datastoreItem>
</file>

<file path=customXml/itemProps3.xml><?xml version="1.0" encoding="utf-8"?>
<ds:datastoreItem xmlns:ds="http://schemas.openxmlformats.org/officeDocument/2006/customXml" ds:itemID="{48CF171E-F539-481B-A7BD-363520A8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75f9f-4b1e-4d62-958e-15b20b62e57f"/>
    <ds:schemaRef ds:uri="382821f4-b062-48ca-abca-08d03b98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des-small-one-column</Template>
  <TotalTime>1</TotalTime>
  <Pages>2</Pages>
  <Words>377</Words>
  <Characters>2257</Characters>
  <Application>Microsoft Office Word</Application>
  <DocSecurity>0</DocSecurity>
  <Lines>75</Lines>
  <Paragraphs>44</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or guardian consent form YQAG</dc:title>
  <dc:subject>DES small publication - one column TEMPLATE</dc:subject>
  <dc:creator>Department of Housing and Public Works</dc:creator>
  <cp:keywords>DES; small; publication; one; column; template; internal; use</cp:keywords>
  <cp:lastModifiedBy>Janelle Hocking</cp:lastModifiedBy>
  <cp:revision>2</cp:revision>
  <cp:lastPrinted>2025-09-29T03:21:00Z</cp:lastPrinted>
  <dcterms:created xsi:type="dcterms:W3CDTF">2026-01-20T03:05:00Z</dcterms:created>
  <dcterms:modified xsi:type="dcterms:W3CDTF">2026-01-20T03:05:00Z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0x0101003AE90179A824E248AB18B1AB4EA95AA8</vt:lpwstr>
  </property>
  <property fmtid="{D5CDD505-2E9C-101B-9397-08002B2CF9AE}" pid="3" name="MediaServiceImageTags">
    <vt:lpwstr/>
  </property>
  <property fmtid="{D5CDD505-2E9C-101B-9397-08002B2CF9AE}" pid="4" name="Order">
    <vt:r8>1264000</vt:r8>
  </property>
  <property fmtid="{D5CDD505-2E9C-101B-9397-08002B2CF9AE}" pid="5" name="_ExtendedDescription">
    <vt:lpwstr/>
  </property>
</Properties>
</file>